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4E1" w:rsidRPr="005E69CD" w:rsidRDefault="00DF14E1" w:rsidP="005E69CD">
      <w:pPr>
        <w:rPr>
          <w:rFonts w:ascii="HGP創英角ﾎﾟｯﾌﾟ体" w:eastAsia="HGP創英角ﾎﾟｯﾌﾟ体" w:hAnsi="HGP創英角ﾎﾟｯﾌﾟ体"/>
        </w:rPr>
      </w:pPr>
      <w:r w:rsidRPr="005E69CD">
        <w:rPr>
          <w:rFonts w:ascii="HGP創英角ﾎﾟｯﾌﾟ体" w:eastAsia="HGP創英角ﾎﾟｯﾌﾟ体" w:hAnsi="HGP創英角ﾎﾟｯﾌﾟ体" w:hint="eastAsia"/>
        </w:rPr>
        <w:t>日本リトルシニア中学硬式野球協会</w:t>
      </w:r>
      <w:r w:rsidR="005E69CD">
        <w:rPr>
          <w:rFonts w:ascii="HGP創英角ﾎﾟｯﾌﾟ体" w:eastAsia="HGP創英角ﾎﾟｯﾌﾟ体" w:hAnsi="HGP創英角ﾎﾟｯﾌﾟ体" w:hint="eastAsia"/>
        </w:rPr>
        <w:t>信越連盟所属</w:t>
      </w:r>
    </w:p>
    <w:p w:rsidR="0002376C" w:rsidRPr="005E69CD" w:rsidRDefault="005E69CD" w:rsidP="00DF14E1">
      <w:pPr>
        <w:jc w:val="center"/>
        <w:rPr>
          <w:b/>
          <w:outline/>
          <w:color w:val="4F81BD" w:themeColor="accent1"/>
          <w:spacing w:val="60"/>
          <w:sz w:val="72"/>
          <w:szCs w:val="72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5E69CD">
        <w:rPr>
          <w:b/>
          <w:outline/>
          <w:noProof/>
          <w:color w:val="4F81BD" w:themeColor="accent1"/>
          <w:spacing w:val="60"/>
          <w:sz w:val="72"/>
          <w:szCs w:val="72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>
            <wp:extent cx="6645910" cy="49022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a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4E1" w:rsidRDefault="002460F0" w:rsidP="00DF14E1">
      <w:pPr>
        <w:jc w:val="center"/>
        <w:rPr>
          <w:b/>
          <w:color w:val="FF0000"/>
          <w:spacing w:val="60"/>
          <w:sz w:val="72"/>
          <w:szCs w:val="72"/>
        </w:rPr>
      </w:pPr>
      <w:r>
        <w:rPr>
          <w:b/>
          <w:noProof/>
          <w:color w:val="FF0000"/>
          <w:spacing w:val="6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204715</wp:posOffset>
                </wp:positionH>
                <wp:positionV relativeFrom="paragraph">
                  <wp:posOffset>232011</wp:posOffset>
                </wp:positionV>
                <wp:extent cx="6141493" cy="852985"/>
                <wp:effectExtent l="0" t="0" r="0" b="44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3" cy="8529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0F0" w:rsidRPr="002460F0" w:rsidRDefault="002460F0" w:rsidP="002460F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460F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2019</w:t>
                            </w:r>
                            <w:r w:rsidRPr="00DA14C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年度新入部員募集！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6.1pt;margin-top:18.25pt;width:483.6pt;height:6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" fillcolor="#4f81bd [3204]" stroked="f" strokeweight="2pt">
                <v:textbox>
                  <w:txbxContent>
                    <w:p w:rsidR="002460F0" w:rsidRPr="002460F0" w:rsidRDefault="002460F0" w:rsidP="002460F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2460F0">
                        <w:rPr>
                          <w:rFonts w:hint="eastAsia"/>
                          <w:sz w:val="72"/>
                          <w:szCs w:val="72"/>
                        </w:rPr>
                        <w:t>2019</w:t>
                      </w:r>
                      <w:r w:rsidRPr="00DA14C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年度新入部員募集！</w:t>
                      </w:r>
                    </w:p>
                  </w:txbxContent>
                </v:textbox>
              </v:rect>
            </w:pict>
          </mc:Fallback>
        </mc:AlternateContent>
      </w:r>
    </w:p>
    <w:p w:rsidR="005E69CD" w:rsidRDefault="005E69CD" w:rsidP="00DF14E1">
      <w:pPr>
        <w:jc w:val="center"/>
        <w:rPr>
          <w:b/>
          <w:color w:val="FF0000"/>
          <w:spacing w:val="60"/>
          <w:sz w:val="72"/>
          <w:szCs w:val="72"/>
        </w:rPr>
      </w:pPr>
    </w:p>
    <w:p w:rsidR="002460F0" w:rsidRPr="00DA14C7" w:rsidRDefault="002460F0" w:rsidP="005D4A2B">
      <w:pPr>
        <w:ind w:firstLineChars="100" w:firstLine="241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2460F0">
        <w:rPr>
          <w:rFonts w:asciiTheme="majorEastAsia" w:eastAsiaTheme="majorEastAsia" w:hAnsiTheme="majorEastAsia" w:hint="eastAsia"/>
          <w:b/>
          <w:sz w:val="24"/>
        </w:rPr>
        <w:t>当リーグでは選手を募集しています。</w:t>
      </w:r>
    </w:p>
    <w:p w:rsidR="00DF14E1" w:rsidRPr="002460F0" w:rsidRDefault="002460F0" w:rsidP="005D4A2B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  <w:r w:rsidRPr="002460F0">
        <w:rPr>
          <w:rFonts w:asciiTheme="majorEastAsia" w:eastAsiaTheme="majorEastAsia" w:hAnsiTheme="majorEastAsia" w:hint="eastAsia"/>
          <w:b/>
          <w:sz w:val="24"/>
        </w:rPr>
        <w:t>硬式野球に興味ある６年生！</w:t>
      </w:r>
      <w:r w:rsidR="00DF14E1" w:rsidRPr="002460F0">
        <w:rPr>
          <w:rFonts w:asciiTheme="majorEastAsia" w:eastAsiaTheme="majorEastAsia" w:hAnsiTheme="majorEastAsia" w:hint="eastAsia"/>
          <w:b/>
          <w:sz w:val="24"/>
        </w:rPr>
        <w:t>長野北リーグで硬式野球を始めてみませんか</w:t>
      </w:r>
      <w:r w:rsidRPr="002460F0">
        <w:rPr>
          <w:rFonts w:asciiTheme="majorEastAsia" w:eastAsiaTheme="majorEastAsia" w:hAnsiTheme="majorEastAsia" w:hint="eastAsia"/>
          <w:b/>
          <w:sz w:val="24"/>
        </w:rPr>
        <w:t>？</w:t>
      </w:r>
    </w:p>
    <w:p w:rsidR="002460F0" w:rsidRPr="002460F0" w:rsidRDefault="002460F0" w:rsidP="005D4A2B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  <w:r w:rsidRPr="002460F0">
        <w:rPr>
          <w:rFonts w:asciiTheme="majorEastAsia" w:eastAsiaTheme="majorEastAsia" w:hAnsiTheme="majorEastAsia" w:hint="eastAsia"/>
          <w:b/>
          <w:sz w:val="24"/>
        </w:rPr>
        <w:t>見学、体験練習は、下記お問い合わせの上、いつでもお気軽にお越し下さい。</w:t>
      </w:r>
    </w:p>
    <w:p w:rsidR="00DF14E1" w:rsidRDefault="00E67767" w:rsidP="00E67767">
      <w:pPr>
        <w:ind w:firstLineChars="300" w:firstLine="721"/>
        <w:jc w:val="left"/>
        <w:rPr>
          <w:rFonts w:ascii="富士ポップＰ" w:eastAsia="富士ポップＰ"/>
          <w:b/>
          <w:color w:val="EEECE1" w:themeColor="background2"/>
          <w:sz w:val="24"/>
        </w:rPr>
      </w:pPr>
      <w:r>
        <w:rPr>
          <w:rFonts w:ascii="富士ポップＰ" w:eastAsia="富士ポップＰ"/>
          <w:b/>
          <w:noProof/>
          <w:color w:val="EEECE1" w:themeColor="background2"/>
          <w:sz w:val="24"/>
        </w:rPr>
        <w:drawing>
          <wp:inline distT="0" distB="0" distL="0" distR="0">
            <wp:extent cx="2845694" cy="1897039"/>
            <wp:effectExtent l="0" t="0" r="0" b="8255"/>
            <wp:docPr id="5" name="図 5" descr="人, 地面, 屋外, 草 が含まれている画像&#10;&#10;非常に高い精度で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63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922" cy="190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富士ポップＰ" w:eastAsia="富士ポップＰ" w:hint="eastAsia"/>
          <w:b/>
          <w:color w:val="EEECE1" w:themeColor="background2"/>
          <w:sz w:val="24"/>
        </w:rPr>
        <w:t xml:space="preserve">　</w:t>
      </w:r>
      <w:bookmarkStart w:id="0" w:name="_GoBack"/>
      <w:r>
        <w:rPr>
          <w:rFonts w:ascii="富士ポップＰ" w:eastAsia="富士ポップＰ"/>
          <w:b/>
          <w:noProof/>
          <w:color w:val="EEECE1" w:themeColor="background2"/>
          <w:sz w:val="24"/>
        </w:rPr>
        <w:drawing>
          <wp:inline distT="0" distB="0" distL="0" distR="0">
            <wp:extent cx="2855929" cy="1903862"/>
            <wp:effectExtent l="0" t="0" r="1905" b="1270"/>
            <wp:docPr id="6" name="図 6" descr="フェンス, 人, 地面, 屋外 が含まれている画像&#10;&#10;非常に高い精度で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67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165" cy="191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460F0" w:rsidRDefault="00E67767" w:rsidP="00E67767">
      <w:pPr>
        <w:ind w:firstLineChars="300" w:firstLine="721"/>
        <w:jc w:val="left"/>
        <w:rPr>
          <w:rFonts w:ascii="富士ポップＰ" w:eastAsia="富士ポップＰ"/>
          <w:b/>
          <w:color w:val="EEECE1" w:themeColor="background2"/>
          <w:sz w:val="24"/>
        </w:rPr>
      </w:pPr>
      <w:r>
        <w:rPr>
          <w:rFonts w:ascii="富士ポップＰ" w:eastAsia="富士ポップＰ"/>
          <w:b/>
          <w:noProof/>
          <w:color w:val="EEECE1" w:themeColor="background2"/>
          <w:sz w:val="24"/>
        </w:rPr>
        <w:drawing>
          <wp:inline distT="0" distB="0" distL="0" distR="0">
            <wp:extent cx="2855929" cy="1903862"/>
            <wp:effectExtent l="0" t="0" r="1905" b="1270"/>
            <wp:docPr id="9" name="図 9" descr="木, 人, 屋外, 野球 が含まれている画像&#10;&#10;非常に高い精度で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763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94" cy="191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富士ポップＰ" w:eastAsia="富士ポップＰ" w:hint="eastAsia"/>
          <w:b/>
          <w:color w:val="EEECE1" w:themeColor="background2"/>
          <w:sz w:val="24"/>
        </w:rPr>
        <w:t xml:space="preserve">　</w:t>
      </w:r>
      <w:r>
        <w:rPr>
          <w:rFonts w:ascii="富士ポップＰ" w:eastAsia="富士ポップＰ"/>
          <w:b/>
          <w:noProof/>
          <w:color w:val="EEECE1" w:themeColor="background2"/>
          <w:sz w:val="24"/>
        </w:rPr>
        <w:drawing>
          <wp:inline distT="0" distB="0" distL="0" distR="0">
            <wp:extent cx="2845696" cy="1897039"/>
            <wp:effectExtent l="0" t="0" r="0" b="8255"/>
            <wp:docPr id="12" name="図 12" descr="木, 屋外, 地面, 空 が含まれている画像&#10;&#10;非常に高い精度で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75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973" cy="190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58F" w:rsidRDefault="005E658F" w:rsidP="00DF14E1">
      <w:pPr>
        <w:jc w:val="left"/>
        <w:rPr>
          <w:rFonts w:ascii="富士ポップＰ" w:eastAsia="富士ポップＰ"/>
          <w:b/>
          <w:color w:val="EEECE1" w:themeColor="background2"/>
          <w:sz w:val="24"/>
        </w:rPr>
      </w:pPr>
    </w:p>
    <w:p w:rsidR="00D302A1" w:rsidRPr="002460F0" w:rsidRDefault="002460F0" w:rsidP="00D302A1">
      <w:pPr>
        <w:ind w:firstLineChars="100" w:firstLine="211"/>
        <w:rPr>
          <w:rFonts w:ascii="HGS創英角ﾎﾟｯﾌﾟ体" w:eastAsia="HGS創英角ﾎﾟｯﾌﾟ体" w:hAnsi="HGS創英角ﾎﾟｯﾌﾟ体"/>
          <w:b/>
        </w:rPr>
      </w:pPr>
      <w:r w:rsidRPr="002460F0">
        <w:rPr>
          <w:rFonts w:ascii="HGS創英角ﾎﾟｯﾌﾟ体" w:eastAsia="HGS創英角ﾎﾟｯﾌﾟ体" w:hAnsi="HGS創英角ﾎﾟｯﾌﾟ体" w:hint="eastAsia"/>
          <w:b/>
        </w:rPr>
        <w:t>募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 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>集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 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>選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 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 xml:space="preserve">手　　　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　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>新中学１年生（早い人は１２月から練習に参加しています）</w:t>
      </w:r>
    </w:p>
    <w:p w:rsidR="002460F0" w:rsidRPr="002460F0" w:rsidRDefault="002460F0" w:rsidP="00D302A1">
      <w:pPr>
        <w:ind w:firstLineChars="100" w:firstLine="211"/>
        <w:rPr>
          <w:rFonts w:ascii="HGS創英角ﾎﾟｯﾌﾟ体" w:eastAsia="HGS創英角ﾎﾟｯﾌﾟ体" w:hAnsi="HGS創英角ﾎﾟｯﾌﾟ体"/>
          <w:b/>
        </w:rPr>
      </w:pPr>
      <w:r w:rsidRPr="002460F0">
        <w:rPr>
          <w:rFonts w:ascii="HGS創英角ﾎﾟｯﾌﾟ体" w:eastAsia="HGS創英角ﾎﾟｯﾌﾟ体" w:hAnsi="HGS創英角ﾎﾟｯﾌﾟ体" w:hint="eastAsia"/>
          <w:b/>
        </w:rPr>
        <w:t>練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 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>習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 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>場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 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 xml:space="preserve">所　　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　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 xml:space="preserve">　日向グランド（飯綱町）／冬期間は飯綱町施設他</w:t>
      </w:r>
    </w:p>
    <w:p w:rsidR="002460F0" w:rsidRDefault="002460F0" w:rsidP="00D302A1">
      <w:pPr>
        <w:ind w:firstLineChars="100" w:firstLine="211"/>
        <w:rPr>
          <w:rFonts w:ascii="HGS創英角ﾎﾟｯﾌﾟ体" w:eastAsia="HGS創英角ﾎﾟｯﾌﾟ体" w:hAnsi="HGS創英角ﾎﾟｯﾌﾟ体"/>
          <w:b/>
        </w:rPr>
      </w:pPr>
      <w:r w:rsidRPr="002460F0">
        <w:rPr>
          <w:rFonts w:ascii="HGS創英角ﾎﾟｯﾌﾟ体" w:eastAsia="HGS創英角ﾎﾟｯﾌﾟ体" w:hAnsi="HGS創英角ﾎﾟｯﾌﾟ体" w:hint="eastAsia"/>
          <w:b/>
        </w:rPr>
        <w:t>練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　 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>習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　 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 xml:space="preserve">日　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 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　</w:t>
      </w:r>
      <w:r w:rsidRPr="002460F0">
        <w:rPr>
          <w:rFonts w:ascii="HGS創英角ﾎﾟｯﾌﾟ体" w:eastAsia="HGS創英角ﾎﾟｯﾌﾟ体" w:hAnsi="HGS創英角ﾎﾟｯﾌﾟ体" w:hint="eastAsia"/>
          <w:b/>
        </w:rPr>
        <w:t>土曜、日曜、祝祭日（８：００－１７：００）</w:t>
      </w:r>
    </w:p>
    <w:p w:rsidR="005E658F" w:rsidRDefault="005E658F" w:rsidP="00D302A1">
      <w:pPr>
        <w:ind w:firstLineChars="100" w:firstLine="211"/>
        <w:rPr>
          <w:rFonts w:ascii="HGS創英角ﾎﾟｯﾌﾟ体" w:eastAsia="HGS創英角ﾎﾟｯﾌﾟ体" w:hAnsi="HGS創英角ﾎﾟｯﾌﾟ体"/>
          <w:b/>
        </w:rPr>
      </w:pPr>
      <w:r>
        <w:rPr>
          <w:rFonts w:ascii="HGS創英角ﾎﾟｯﾌﾟ体" w:eastAsia="HGS創英角ﾎﾟｯﾌﾟ体" w:hAnsi="HGS創英角ﾎﾟｯﾌﾟ体" w:hint="eastAsia"/>
          <w:b/>
        </w:rPr>
        <w:t>ホームページ</w:t>
      </w:r>
    </w:p>
    <w:p w:rsidR="005E658F" w:rsidRDefault="005E658F" w:rsidP="00D302A1">
      <w:pPr>
        <w:ind w:firstLineChars="100" w:firstLine="240"/>
        <w:rPr>
          <w:rFonts w:ascii="HGS創英角ﾎﾟｯﾌﾟ体" w:eastAsia="HGS創英角ﾎﾟｯﾌﾟ体" w:hAnsi="HGS創英角ﾎﾟｯﾌﾟ体"/>
          <w:b/>
        </w:rPr>
      </w:pPr>
      <w:r>
        <w:rPr>
          <w:rFonts w:ascii="富士ポップＰ" w:eastAsia="富士ポップＰ"/>
          <w:b/>
          <w:noProof/>
          <w:color w:val="EEECE1" w:themeColor="background2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1459760</wp:posOffset>
                </wp:positionH>
                <wp:positionV relativeFrom="paragraph">
                  <wp:posOffset>57586</wp:posOffset>
                </wp:positionV>
                <wp:extent cx="1323833" cy="327546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327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658F" w:rsidRPr="005E658F" w:rsidRDefault="005E658F" w:rsidP="005E658F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color w:val="000000" w:themeColor="text1"/>
                              </w:rPr>
                            </w:pPr>
                            <w:r w:rsidRPr="005E658F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</w:rPr>
                              <w:t>長野北シニア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7" style="position:absolute;left:0;text-align:left;margin-left:114.95pt;margin-top:4.55pt;width:104.25pt;height:2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" filled="f" stroked="f" strokeweight="2pt">
                <v:textbox>
                  <w:txbxContent>
                    <w:p w:rsidR="005E658F" w:rsidRPr="005E658F" w:rsidRDefault="005E658F" w:rsidP="005E658F">
                      <w:pPr>
                        <w:jc w:val="center"/>
                        <w:rPr>
                          <w:rFonts w:ascii="AR P丸ゴシック体M" w:eastAsia="AR P丸ゴシック体M"/>
                          <w:color w:val="000000" w:themeColor="text1"/>
                        </w:rPr>
                      </w:pPr>
                      <w:r w:rsidRPr="005E658F">
                        <w:rPr>
                          <w:rFonts w:ascii="AR P丸ゴシック体M" w:eastAsia="AR P丸ゴシック体M" w:hint="eastAsia"/>
                          <w:color w:val="000000" w:themeColor="text1"/>
                        </w:rPr>
                        <w:t>長野北シニア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b/>
        </w:rPr>
        <w:t xml:space="preserve">　　　　　　　　　　</w:t>
      </w:r>
      <w:r>
        <w:rPr>
          <w:rFonts w:ascii="富士ポップＰ" w:eastAsia="富士ポップＰ"/>
          <w:b/>
          <w:noProof/>
          <w:color w:val="EEECE1" w:themeColor="background2"/>
          <w:sz w:val="24"/>
        </w:rPr>
        <w:drawing>
          <wp:inline distT="0" distB="0" distL="0" distR="0" wp14:anchorId="79F755C6" wp14:editId="20A28CE9">
            <wp:extent cx="1937982" cy="458221"/>
            <wp:effectExtent l="0" t="0" r="5715" b="0"/>
            <wp:docPr id="1" name="図 1" descr="スクリーンショット が含まれている画像&#10;&#10;高い精度で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無題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17" cy="49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S創英角ﾎﾟｯﾌﾟ体" w:eastAsia="HGS創英角ﾎﾟｯﾌﾟ体" w:hAnsi="HGS創英角ﾎﾟｯﾌﾟ体" w:hint="eastAsia"/>
          <w:b/>
        </w:rPr>
        <w:t xml:space="preserve">　　　　　　　　　　　　　　　　　</w:t>
      </w:r>
    </w:p>
    <w:p w:rsidR="00D302A1" w:rsidRPr="002460F0" w:rsidRDefault="00D302A1" w:rsidP="005E658F">
      <w:pPr>
        <w:rPr>
          <w:rFonts w:ascii="HGS創英角ﾎﾟｯﾌﾟ体" w:eastAsia="HGS創英角ﾎﾟｯﾌﾟ体" w:hAnsi="HGS創英角ﾎﾟｯﾌﾟ体"/>
          <w:b/>
          <w:noProof/>
        </w:rPr>
      </w:pPr>
      <w:r w:rsidRPr="002460F0">
        <w:rPr>
          <w:rFonts w:ascii="HGS創英角ﾎﾟｯﾌﾟ体" w:eastAsia="HGS創英角ﾎﾟｯﾌﾟ体" w:hAnsi="HGS創英角ﾎﾟｯﾌﾟ体" w:hint="eastAsia"/>
          <w:b/>
        </w:rPr>
        <w:t xml:space="preserve">　お問い合せ　　</w:t>
      </w:r>
      <w:r w:rsidR="002460F0">
        <w:rPr>
          <w:rFonts w:ascii="HGS創英角ﾎﾟｯﾌﾟ体" w:eastAsia="HGS創英角ﾎﾟｯﾌﾟ体" w:hAnsi="HGS創英角ﾎﾟｯﾌﾟ体" w:hint="eastAsia"/>
          <w:b/>
        </w:rPr>
        <w:t xml:space="preserve"> </w:t>
      </w:r>
      <w:r w:rsidR="002460F0">
        <w:rPr>
          <w:rFonts w:ascii="HGS創英角ﾎﾟｯﾌﾟ体" w:eastAsia="HGS創英角ﾎﾟｯﾌﾟ体" w:hAnsi="HGS創英角ﾎﾟｯﾌﾟ体"/>
          <w:b/>
        </w:rPr>
        <w:t xml:space="preserve">    </w:t>
      </w:r>
      <w:r w:rsidRPr="002460F0">
        <w:rPr>
          <w:rFonts w:ascii="HGS創英角ﾎﾟｯﾌﾟ体" w:eastAsia="HGS創英角ﾎﾟｯﾌﾟ体" w:hAnsi="HGS創英角ﾎﾟｯﾌﾟ体" w:hint="eastAsia"/>
          <w:b/>
          <w:noProof/>
        </w:rPr>
        <w:t>0</w:t>
      </w:r>
      <w:r w:rsidR="00B3433B" w:rsidRPr="002460F0">
        <w:rPr>
          <w:rFonts w:ascii="HGS創英角ﾎﾟｯﾌﾟ体" w:eastAsia="HGS創英角ﾎﾟｯﾌﾟ体" w:hAnsi="HGS創英角ﾎﾟｯﾌﾟ体" w:hint="eastAsia"/>
          <w:b/>
          <w:noProof/>
        </w:rPr>
        <w:t>8</w:t>
      </w:r>
      <w:r w:rsidRPr="002460F0">
        <w:rPr>
          <w:rFonts w:ascii="HGS創英角ﾎﾟｯﾌﾟ体" w:eastAsia="HGS創英角ﾎﾟｯﾌﾟ体" w:hAnsi="HGS創英角ﾎﾟｯﾌﾟ体" w:hint="eastAsia"/>
          <w:b/>
          <w:noProof/>
        </w:rPr>
        <w:t>0</w:t>
      </w:r>
      <w:r w:rsidR="002460F0" w:rsidRPr="002460F0">
        <w:rPr>
          <w:rFonts w:ascii="HGS創英角ﾎﾟｯﾌﾟ体" w:eastAsia="HGS創英角ﾎﾟｯﾌﾟ体" w:hAnsi="HGS創英角ﾎﾟｯﾌﾟ体" w:hint="eastAsia"/>
          <w:b/>
          <w:noProof/>
        </w:rPr>
        <w:t>-</w:t>
      </w:r>
      <w:r w:rsidR="00B3433B" w:rsidRPr="002460F0">
        <w:rPr>
          <w:rFonts w:ascii="HGS創英角ﾎﾟｯﾌﾟ体" w:eastAsia="HGS創英角ﾎﾟｯﾌﾟ体" w:hAnsi="HGS創英角ﾎﾟｯﾌﾟ体" w:hint="eastAsia"/>
          <w:b/>
          <w:noProof/>
        </w:rPr>
        <w:t>5109</w:t>
      </w:r>
      <w:r w:rsidR="002460F0" w:rsidRPr="002460F0">
        <w:rPr>
          <w:rFonts w:ascii="HGS創英角ﾎﾟｯﾌﾟ体" w:eastAsia="HGS創英角ﾎﾟｯﾌﾟ体" w:hAnsi="HGS創英角ﾎﾟｯﾌﾟ体" w:hint="eastAsia"/>
          <w:b/>
          <w:noProof/>
        </w:rPr>
        <w:t>-</w:t>
      </w:r>
      <w:r w:rsidR="00B3433B" w:rsidRPr="002460F0">
        <w:rPr>
          <w:rFonts w:ascii="HGS創英角ﾎﾟｯﾌﾟ体" w:eastAsia="HGS創英角ﾎﾟｯﾌﾟ体" w:hAnsi="HGS創英角ﾎﾟｯﾌﾟ体" w:hint="eastAsia"/>
          <w:b/>
          <w:noProof/>
        </w:rPr>
        <w:t>2791</w:t>
      </w:r>
      <w:r w:rsidR="002460F0" w:rsidRPr="002460F0">
        <w:rPr>
          <w:rFonts w:ascii="HGS創英角ﾎﾟｯﾌﾟ体" w:eastAsia="HGS創英角ﾎﾟｯﾌﾟ体" w:hAnsi="HGS創英角ﾎﾟｯﾌﾟ体" w:hint="eastAsia"/>
          <w:b/>
          <w:noProof/>
        </w:rPr>
        <w:t xml:space="preserve">　（父母会長：高藤）</w:t>
      </w:r>
    </w:p>
    <w:p w:rsidR="00D302A1" w:rsidRPr="00890706" w:rsidRDefault="00D302A1" w:rsidP="008A5536">
      <w:pPr>
        <w:ind w:firstLineChars="550" w:firstLine="1155"/>
      </w:pPr>
    </w:p>
    <w:sectPr w:rsidR="00D302A1" w:rsidRPr="00890706" w:rsidSect="008907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64A" w:rsidRDefault="00B2364A" w:rsidP="005A3389">
      <w:r>
        <w:separator/>
      </w:r>
    </w:p>
  </w:endnote>
  <w:endnote w:type="continuationSeparator" w:id="0">
    <w:p w:rsidR="00B2364A" w:rsidRDefault="00B2364A" w:rsidP="005A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富士ポップＰ">
    <w:altName w:val="ＭＳ Ｐ明朝"/>
    <w:panose1 w:val="040F0700000000000000"/>
    <w:charset w:val="80"/>
    <w:family w:val="modern"/>
    <w:pitch w:val="variable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64A" w:rsidRDefault="00B2364A" w:rsidP="005A3389">
      <w:r>
        <w:separator/>
      </w:r>
    </w:p>
  </w:footnote>
  <w:footnote w:type="continuationSeparator" w:id="0">
    <w:p w:rsidR="00B2364A" w:rsidRDefault="00B2364A" w:rsidP="005A3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E1"/>
    <w:rsid w:val="00184C8F"/>
    <w:rsid w:val="00221813"/>
    <w:rsid w:val="002460F0"/>
    <w:rsid w:val="00326325"/>
    <w:rsid w:val="00363D80"/>
    <w:rsid w:val="005A3389"/>
    <w:rsid w:val="005D4A2B"/>
    <w:rsid w:val="005E658F"/>
    <w:rsid w:val="005E69CD"/>
    <w:rsid w:val="0072256B"/>
    <w:rsid w:val="007974EC"/>
    <w:rsid w:val="007E76C5"/>
    <w:rsid w:val="00890706"/>
    <w:rsid w:val="008A5536"/>
    <w:rsid w:val="00B2364A"/>
    <w:rsid w:val="00B3433B"/>
    <w:rsid w:val="00BB68CB"/>
    <w:rsid w:val="00D302A1"/>
    <w:rsid w:val="00DA14C7"/>
    <w:rsid w:val="00DF14E1"/>
    <w:rsid w:val="00E604FA"/>
    <w:rsid w:val="00E67767"/>
    <w:rsid w:val="00F432F8"/>
    <w:rsid w:val="00FC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44233D6"/>
  <w15:docId w15:val="{C59DB9FE-5955-4158-A0EB-E8B78AF7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14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3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3389"/>
  </w:style>
  <w:style w:type="paragraph" w:styleId="a7">
    <w:name w:val="footer"/>
    <w:basedOn w:val="a"/>
    <w:link w:val="a8"/>
    <w:uiPriority w:val="99"/>
    <w:semiHidden/>
    <w:unhideWhenUsed/>
    <w:rsid w:val="005A3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3389"/>
  </w:style>
  <w:style w:type="paragraph" w:styleId="Web">
    <w:name w:val="Normal (Web)"/>
    <w:basedOn w:val="a"/>
    <w:uiPriority w:val="99"/>
    <w:semiHidden/>
    <w:unhideWhenUsed/>
    <w:rsid w:val="005E69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藤沢巌</cp:lastModifiedBy>
  <cp:revision>7</cp:revision>
  <cp:lastPrinted>2018-10-05T13:42:00Z</cp:lastPrinted>
  <dcterms:created xsi:type="dcterms:W3CDTF">2018-10-05T10:18:00Z</dcterms:created>
  <dcterms:modified xsi:type="dcterms:W3CDTF">2018-10-05T13:43:00Z</dcterms:modified>
</cp:coreProperties>
</file>